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4655" w14:textId="1428040E" w:rsidR="008D59BB" w:rsidRDefault="00CC0EAE" w:rsidP="00116A7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A30A33">
        <w:rPr>
          <w:rFonts w:ascii="Times New Roman" w:hAnsi="Times New Roman" w:cs="Times New Roman"/>
          <w:b/>
          <w:bCs/>
          <w:sz w:val="32"/>
          <w:szCs w:val="32"/>
          <w:lang w:val="ro-RO"/>
        </w:rPr>
        <w:t>ÎN ATENȚIA CETĂȚENILOR COMUNEI CĂTINA</w:t>
      </w:r>
    </w:p>
    <w:p w14:paraId="5E305517" w14:textId="77777777" w:rsidR="00116A74" w:rsidRPr="00A30A33" w:rsidRDefault="00116A74" w:rsidP="00116A7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1E330FE6" w14:textId="43FDFAF7" w:rsidR="00CC0EAE" w:rsidRPr="00116A74" w:rsidRDefault="00CC0EAE" w:rsidP="00A30A33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>Ajutoarele pentru încălzirea locuinței și suplimentul pentru energie electrică se acordă în funcție de venitul mediu lunar pe membru de familie, respectiv venitul persoanei singure și anume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0191B0FF" w14:textId="77777777" w:rsidR="00116A74" w:rsidRPr="00116A74" w:rsidRDefault="00116A74" w:rsidP="00A30A33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1CAF3D1" w14:textId="7510CA05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>-nu trebuie să depășeasca 1386 lei/persoană, în cazul familiei;</w:t>
      </w:r>
    </w:p>
    <w:p w14:paraId="363E63CB" w14:textId="7F3D428C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>-nu trebuie să depășească 2053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</w:t>
      </w: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>lei în cazul persoanei singure.</w:t>
      </w:r>
    </w:p>
    <w:p w14:paraId="26FE0C6F" w14:textId="77777777" w:rsidR="00116A74" w:rsidRPr="00116A74" w:rsidRDefault="00116A74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14:paraId="709E4112" w14:textId="7AAD46DE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Documentele 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>solicitate</w:t>
      </w:r>
      <w:r w:rsidRPr="00116A74">
        <w:rPr>
          <w:rFonts w:ascii="Times New Roman" w:hAnsi="Times New Roman" w:cs="Times New Roman"/>
          <w:b/>
          <w:bCs/>
          <w:sz w:val="36"/>
          <w:szCs w:val="36"/>
          <w:lang w:val="ro-RO"/>
        </w:rPr>
        <w:t xml:space="preserve"> pentru acordarea ajutoarelor pentru încalzirea locuinței sunt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70D02B1D" w14:textId="77777777" w:rsidR="00116A74" w:rsidRPr="00116A74" w:rsidRDefault="00116A74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B5B5E7F" w14:textId="5DECD60B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-adeverință de la registrul agricol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8150409" w14:textId="5D0E6071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-copii după actele de identitate ale persoanei singure,respectiv ale membrilor familiei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5907F6C2" w14:textId="0B96BABA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-copie a unei facturi de furnizare a energiei electrice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0A2EB52E" w14:textId="3D6D7430" w:rsidR="00CC0EAE" w:rsidRPr="00116A74" w:rsidRDefault="00CC0EAE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-copie după documentul care atestă calitatea în care deține locuința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(Titlu de pr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prietate</w:t>
      </w:r>
      <w:r w:rsidR="00A30A33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, contract de închiriere, contract de comodat, 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contract de vânzare-cumpărare, </w:t>
      </w:r>
      <w:r w:rsidR="00A30A33" w:rsidRPr="00116A74">
        <w:rPr>
          <w:rFonts w:ascii="Times New Roman" w:hAnsi="Times New Roman" w:cs="Times New Roman"/>
          <w:b/>
          <w:bCs/>
          <w:sz w:val="36"/>
          <w:szCs w:val="36"/>
        </w:rPr>
        <w:t>etc)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;</w:t>
      </w:r>
    </w:p>
    <w:p w14:paraId="751F3DEC" w14:textId="194F8C99" w:rsidR="00A30A33" w:rsidRPr="00116A74" w:rsidRDefault="00A30A33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-copii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ale documentelor care atestă veniturile realizate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(adeverință de salariat, cupon de pensie, cupon de șomaj, venituri realizate în luna anterioară depunerii cerereii)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11A57938" w14:textId="77777777" w:rsidR="00116A74" w:rsidRPr="00116A74" w:rsidRDefault="00116A74" w:rsidP="00116A74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00114BF" w14:textId="361F978E" w:rsidR="00A30A33" w:rsidRPr="00116A74" w:rsidRDefault="00A30A33" w:rsidP="00A30A33">
      <w:pPr>
        <w:pStyle w:val="NoSpacing"/>
        <w:jc w:val="both"/>
        <w:rPr>
          <w:rFonts w:ascii="Times New Roman" w:hAnsi="Times New Roman" w:cs="Times New Roman"/>
          <w:sz w:val="36"/>
          <w:szCs w:val="36"/>
          <w:lang w:val="ro-RO"/>
        </w:rPr>
      </w:pPr>
      <w:r w:rsidRPr="00116A74">
        <w:rPr>
          <w:rFonts w:ascii="Times New Roman" w:hAnsi="Times New Roman" w:cs="Times New Roman"/>
          <w:b/>
          <w:bCs/>
          <w:sz w:val="36"/>
          <w:szCs w:val="36"/>
        </w:rPr>
        <w:t>Titularii ajutoarelor pentru încălzire sunt obligați să comunice autorităț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lor locale orice modificare intervenită în componența familiei și a veniturilor acesteia, în termen de 5</w:t>
      </w:r>
      <w:r w:rsidR="00116A74" w:rsidRPr="00116A7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16A74">
        <w:rPr>
          <w:rFonts w:ascii="Times New Roman" w:hAnsi="Times New Roman" w:cs="Times New Roman"/>
          <w:b/>
          <w:bCs/>
          <w:sz w:val="36"/>
          <w:szCs w:val="36"/>
        </w:rPr>
        <w:t>zile de la data la care a intervenit modificarea</w:t>
      </w:r>
      <w:r w:rsidRPr="00116A74">
        <w:rPr>
          <w:rFonts w:ascii="Times New Roman" w:hAnsi="Times New Roman" w:cs="Times New Roman"/>
          <w:sz w:val="36"/>
          <w:szCs w:val="36"/>
        </w:rPr>
        <w:t>.</w:t>
      </w:r>
    </w:p>
    <w:sectPr w:rsidR="00A30A33" w:rsidRPr="0011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E"/>
    <w:rsid w:val="00116A74"/>
    <w:rsid w:val="002E057F"/>
    <w:rsid w:val="008D59BB"/>
    <w:rsid w:val="00A30A33"/>
    <w:rsid w:val="00C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465A"/>
  <w15:chartTrackingRefBased/>
  <w15:docId w15:val="{01998B5E-2F63-497B-8D04-1BE224B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Contabilitate</cp:lastModifiedBy>
  <cp:revision>2</cp:revision>
  <cp:lastPrinted>2022-10-04T05:09:00Z</cp:lastPrinted>
  <dcterms:created xsi:type="dcterms:W3CDTF">2022-10-04T06:09:00Z</dcterms:created>
  <dcterms:modified xsi:type="dcterms:W3CDTF">2022-10-04T06:09:00Z</dcterms:modified>
</cp:coreProperties>
</file>